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D0" w:rsidRDefault="00FD40D0" w:rsidP="00E17119">
      <w:pPr>
        <w:spacing w:line="21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МОУ Игнатовская средняя общеобразовательная школа</w:t>
      </w:r>
    </w:p>
    <w:p w:rsidR="00FD40D0" w:rsidRPr="00E17119" w:rsidRDefault="00FD40D0" w:rsidP="00E17119">
      <w:pPr>
        <w:spacing w:line="216" w:lineRule="auto"/>
        <w:ind w:firstLine="709"/>
        <w:jc w:val="center"/>
        <w:rPr>
          <w:sz w:val="32"/>
          <w:szCs w:val="32"/>
        </w:rPr>
      </w:pPr>
    </w:p>
    <w:p w:rsidR="00FD40D0" w:rsidRPr="00E17119" w:rsidRDefault="00FD40D0" w:rsidP="00B10B6F">
      <w:pPr>
        <w:spacing w:line="216" w:lineRule="auto"/>
        <w:ind w:firstLine="709"/>
        <w:jc w:val="center"/>
        <w:rPr>
          <w:b/>
          <w:bCs/>
          <w:i/>
          <w:iCs/>
          <w:color w:val="002060"/>
          <w:sz w:val="48"/>
          <w:szCs w:val="48"/>
        </w:rPr>
      </w:pPr>
      <w:r w:rsidRPr="00E17119">
        <w:rPr>
          <w:b/>
          <w:bCs/>
          <w:i/>
          <w:iCs/>
          <w:color w:val="002060"/>
          <w:sz w:val="48"/>
          <w:szCs w:val="48"/>
        </w:rPr>
        <w:t>Классный час на тему:</w:t>
      </w:r>
    </w:p>
    <w:p w:rsidR="00FD40D0" w:rsidRPr="00E17119" w:rsidRDefault="00FD40D0" w:rsidP="00E17119">
      <w:pPr>
        <w:spacing w:line="216" w:lineRule="auto"/>
        <w:ind w:firstLine="709"/>
        <w:jc w:val="center"/>
        <w:rPr>
          <w:b/>
          <w:bCs/>
          <w:color w:val="002060"/>
          <w:sz w:val="72"/>
          <w:szCs w:val="72"/>
        </w:rPr>
      </w:pPr>
      <w:r w:rsidRPr="00E17119">
        <w:rPr>
          <w:b/>
          <w:bCs/>
          <w:color w:val="002060"/>
          <w:sz w:val="72"/>
          <w:szCs w:val="72"/>
        </w:rPr>
        <w:t xml:space="preserve">«Как разрешить противоречия между желанием и требованием» </w:t>
      </w:r>
    </w:p>
    <w:p w:rsidR="00FD40D0" w:rsidRPr="00E17119" w:rsidRDefault="00FD40D0" w:rsidP="00A327A0">
      <w:pPr>
        <w:spacing w:line="216" w:lineRule="auto"/>
        <w:jc w:val="center"/>
        <w:rPr>
          <w:b/>
          <w:bCs/>
          <w:color w:val="002060"/>
          <w:sz w:val="72"/>
          <w:szCs w:val="72"/>
        </w:rPr>
      </w:pPr>
      <w:r w:rsidRPr="00E17119">
        <w:rPr>
          <w:b/>
          <w:bCs/>
          <w:color w:val="002060"/>
          <w:sz w:val="56"/>
          <w:szCs w:val="56"/>
        </w:rPr>
        <w:t xml:space="preserve">8 </w:t>
      </w:r>
      <w:r>
        <w:rPr>
          <w:b/>
          <w:bCs/>
          <w:color w:val="002060"/>
          <w:sz w:val="56"/>
          <w:szCs w:val="56"/>
        </w:rPr>
        <w:t xml:space="preserve">                                 </w:t>
      </w:r>
      <w:r w:rsidRPr="00E17119">
        <w:rPr>
          <w:b/>
          <w:bCs/>
          <w:color w:val="002060"/>
          <w:sz w:val="56"/>
          <w:szCs w:val="56"/>
        </w:rPr>
        <w:t>класс</w:t>
      </w:r>
      <w:r w:rsidRPr="0092525B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трелки1" style="width:468pt;height:354.75pt;visibility:visible">
            <v:imagedata r:id="rId5" o:title=""/>
          </v:shape>
        </w:pict>
      </w:r>
    </w:p>
    <w:p w:rsidR="00FD40D0" w:rsidRDefault="00FD40D0" w:rsidP="00B10B6F">
      <w:pPr>
        <w:spacing w:line="216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D40D0" w:rsidRPr="00A327A0" w:rsidRDefault="00FD40D0" w:rsidP="00B10B6F">
      <w:pPr>
        <w:spacing w:line="216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27A0">
        <w:rPr>
          <w:rFonts w:ascii="Times New Roman" w:hAnsi="Times New Roman" w:cs="Times New Roman"/>
          <w:b/>
          <w:bCs/>
          <w:sz w:val="40"/>
          <w:szCs w:val="40"/>
        </w:rPr>
        <w:t>Классный руководитель</w:t>
      </w:r>
    </w:p>
    <w:p w:rsidR="00FD40D0" w:rsidRPr="00A327A0" w:rsidRDefault="00FD40D0" w:rsidP="00B10B6F">
      <w:pPr>
        <w:spacing w:line="216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27A0">
        <w:rPr>
          <w:rFonts w:ascii="Times New Roman" w:hAnsi="Times New Roman" w:cs="Times New Roman"/>
          <w:b/>
          <w:bCs/>
          <w:sz w:val="40"/>
          <w:szCs w:val="40"/>
        </w:rPr>
        <w:t xml:space="preserve"> Карсункина Ольга Сергеевна</w:t>
      </w:r>
    </w:p>
    <w:p w:rsidR="00FD40D0" w:rsidRPr="00FB3554" w:rsidRDefault="00FD40D0" w:rsidP="00E17119">
      <w:pPr>
        <w:spacing w:line="21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D0" w:rsidRPr="00FB3554" w:rsidRDefault="00FD40D0" w:rsidP="00B10B6F">
      <w:pPr>
        <w:spacing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D0" w:rsidRPr="00FB3554" w:rsidRDefault="00FD40D0" w:rsidP="0097458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B3554">
        <w:rPr>
          <w:rFonts w:ascii="Times New Roman" w:hAnsi="Times New Roman" w:cs="Times New Roman"/>
          <w:sz w:val="24"/>
          <w:szCs w:val="24"/>
        </w:rPr>
        <w:t>формирование основ гармоничного развития личности.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FD40D0" w:rsidRPr="00FB3554" w:rsidRDefault="00FD40D0" w:rsidP="00B10B6F">
      <w:pPr>
        <w:numPr>
          <w:ilvl w:val="1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формировать представление о разнообразии и единстве понятий «хочу», «могу», «надо» в жизни человека;</w:t>
      </w:r>
    </w:p>
    <w:p w:rsidR="00FD40D0" w:rsidRPr="00FB3554" w:rsidRDefault="00FD40D0" w:rsidP="001B18F1">
      <w:pPr>
        <w:numPr>
          <w:ilvl w:val="1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способствовать формированию умения подростков решать жизненные задачи по существующим нормам и правилам общества;</w:t>
      </w:r>
    </w:p>
    <w:p w:rsidR="00FD40D0" w:rsidRPr="00FB3554" w:rsidRDefault="00FD40D0" w:rsidP="00B10B6F">
      <w:pPr>
        <w:numPr>
          <w:ilvl w:val="1"/>
          <w:numId w:val="1"/>
        </w:num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содействовать развитию коллектива.</w:t>
      </w:r>
    </w:p>
    <w:p w:rsidR="00FD40D0" w:rsidRPr="00FB3554" w:rsidRDefault="00FD40D0" w:rsidP="00B10B6F">
      <w:pPr>
        <w:spacing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0D0" w:rsidRPr="00FB3554" w:rsidRDefault="00FD40D0" w:rsidP="00B10B6F">
      <w:pPr>
        <w:spacing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Оформление: </w:t>
      </w:r>
      <w:r w:rsidRPr="00FB3554">
        <w:rPr>
          <w:rFonts w:ascii="Times New Roman" w:hAnsi="Times New Roman" w:cs="Times New Roman"/>
          <w:sz w:val="24"/>
          <w:szCs w:val="24"/>
        </w:rPr>
        <w:t xml:space="preserve"> разноцветные листочки бумаги,   </w:t>
      </w:r>
      <w:r>
        <w:rPr>
          <w:rFonts w:ascii="Times New Roman" w:hAnsi="Times New Roman" w:cs="Times New Roman"/>
          <w:sz w:val="24"/>
          <w:szCs w:val="24"/>
        </w:rPr>
        <w:t>листочки и ручки для анкеты,</w:t>
      </w:r>
      <w:r w:rsidRPr="00FB3554">
        <w:rPr>
          <w:rFonts w:ascii="Times New Roman" w:hAnsi="Times New Roman" w:cs="Times New Roman"/>
          <w:sz w:val="24"/>
          <w:szCs w:val="24"/>
        </w:rPr>
        <w:t xml:space="preserve"> кружочки для рефлексии.</w:t>
      </w:r>
    </w:p>
    <w:p w:rsidR="00FD40D0" w:rsidRPr="00FB3554" w:rsidRDefault="00FD40D0" w:rsidP="00FB3554">
      <w:pPr>
        <w:spacing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>Ход классного часа.</w:t>
      </w:r>
    </w:p>
    <w:p w:rsidR="00FD40D0" w:rsidRPr="00FB3554" w:rsidRDefault="00FD40D0" w:rsidP="00B10B6F">
      <w:pPr>
        <w:numPr>
          <w:ilvl w:val="0"/>
          <w:numId w:val="2"/>
        </w:numPr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FD40D0" w:rsidRPr="00FB3554" w:rsidRDefault="00FD40D0" w:rsidP="00B10B6F">
      <w:pPr>
        <w:spacing w:line="216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D0" w:rsidRPr="00FB3554" w:rsidRDefault="00FD40D0" w:rsidP="00B10B6F">
      <w:pPr>
        <w:numPr>
          <w:ilvl w:val="0"/>
          <w:numId w:val="2"/>
        </w:numPr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>Сообщение темы классного часа.</w:t>
      </w:r>
    </w:p>
    <w:p w:rsidR="00FD40D0" w:rsidRPr="00FB3554" w:rsidRDefault="00FD40D0" w:rsidP="00974581">
      <w:pPr>
        <w:spacing w:line="21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D0" w:rsidRPr="00FB3554" w:rsidRDefault="00FD40D0" w:rsidP="00B10B6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-Ребята, представьте, что вы стоите на перекрестке 3-х дорог: «хочу», «могу», «надо». По какой дороге вам бы хотелось отправиться? Почему?</w:t>
      </w:r>
    </w:p>
    <w:p w:rsidR="00FD40D0" w:rsidRPr="00FB3554" w:rsidRDefault="00FD40D0" w:rsidP="00B10B6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-А часто ли ваши желания совпадают с возможностями и требованиями?</w:t>
      </w:r>
    </w:p>
    <w:p w:rsidR="00FD40D0" w:rsidRPr="00FB3554" w:rsidRDefault="00FD40D0" w:rsidP="001B18F1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</w:t>
      </w:r>
      <w:r w:rsidRPr="00FB355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B3554">
        <w:rPr>
          <w:rFonts w:ascii="Times New Roman" w:hAnsi="Times New Roman" w:cs="Times New Roman"/>
          <w:sz w:val="24"/>
          <w:szCs w:val="24"/>
        </w:rPr>
        <w:t>егодня я предлагаю поговорить на тему: «Как разрешить противоречия между желанием и требованием».</w:t>
      </w:r>
    </w:p>
    <w:p w:rsidR="00FD40D0" w:rsidRPr="00FB3554" w:rsidRDefault="00FD40D0" w:rsidP="00B10B6F">
      <w:pPr>
        <w:numPr>
          <w:ilvl w:val="0"/>
          <w:numId w:val="2"/>
        </w:num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:rsidR="00FD40D0" w:rsidRPr="00FB3554" w:rsidRDefault="00FD40D0" w:rsidP="00B10B6F">
      <w:pPr>
        <w:spacing w:line="216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-Ребята, представьте, что сегодня необычный день, сегодня исполняются все желания. Я предлагаю вам написать свои желания на карточках,   может они действительно сбудутся.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На карточке розового цвета напишите свое желание на ближайшие полчаса. (Дети записывают желание. Учитель собирает карточки).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0D0" w:rsidRPr="00FB3554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На карточке желтого цвета напишите желание, которое может исполнится в течение полугода. (Дети записывают желание. Карточки собираются).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На карточке зеленого цвета запишите желание, исполнение которого возможно к концу 9 класса. (Дети записывают желание. Учитель собирает карточки).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 xml:space="preserve">Давайте посмотрим, что у нас получилось. (Зачитываются вслух некоторые желания и обсуждается возможность их исполнения). </w:t>
      </w:r>
    </w:p>
    <w:p w:rsidR="00FD40D0" w:rsidRPr="00FB3554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 xml:space="preserve">Давайте подумаем, может ли исполнится желание к концу 9 класса стать президентом России? Почему? (Ответы детей). Даже золотая рыбка не в силах исполнить такое желание. </w:t>
      </w: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-Можно ли всю жизнь идти по дороге  желаний, не согласовывая их с возможностями?</w:t>
      </w: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 xml:space="preserve">- А сейчас вы сможете получить сладкий приз, если ответите на вопрос: «Что я могу?».  Ответы не должны повторяться. (Дети отвечают на вопрос, что они могут. Учитель раздает призы.) </w:t>
      </w: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  Посмотрите, ребята, как много у вас возможностей. С ними вы можете выполнить многие ваши желания.</w:t>
      </w: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-Меня очень порадовало, что среди ваших «хочу» встретилось, например, желание, чтобы весь класс учился на «отлично». Это очень важно, чтобы в нашей жизни мы руководствовались не только своими желаниями, но могли помочь другим.</w:t>
      </w: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B3554">
        <w:rPr>
          <w:rFonts w:ascii="Times New Roman" w:hAnsi="Times New Roman" w:cs="Times New Roman"/>
          <w:sz w:val="24"/>
          <w:szCs w:val="24"/>
        </w:rPr>
        <w:t xml:space="preserve">Ребята, а что вы можете сказать о людях, которые в своей жизни руководствуются только </w:t>
      </w:r>
      <w:r w:rsidRPr="00FB3554">
        <w:rPr>
          <w:rFonts w:ascii="Times New Roman" w:hAnsi="Times New Roman" w:cs="Times New Roman"/>
          <w:b/>
          <w:bCs/>
          <w:sz w:val="24"/>
          <w:szCs w:val="24"/>
        </w:rPr>
        <w:t>своими</w:t>
      </w:r>
      <w:r w:rsidRPr="00FB3554">
        <w:rPr>
          <w:rFonts w:ascii="Times New Roman" w:hAnsi="Times New Roman" w:cs="Times New Roman"/>
          <w:sz w:val="24"/>
          <w:szCs w:val="24"/>
        </w:rPr>
        <w:t xml:space="preserve"> желаниями и возможностями? (Ответы детей). Конечно, чаще всего этих людей можно только пожалеть. У них не бывает настоящих друзей, часто они остаются одинокими, несчастными эгоистами и сами не понимают, отчего их жизнь не складывается. Если вы подумаете, то вспомните, что возможно встречали таких людей в жизни, в художественной литературе, в фильмах.</w:t>
      </w: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-А сейчас я предлагаю поговорить о слове «надо», которое  может повернуться к человеку разными сторонами.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 xml:space="preserve">Вопрос. </w:t>
      </w:r>
      <w:r w:rsidRPr="00FB3554">
        <w:rPr>
          <w:rFonts w:ascii="Times New Roman" w:hAnsi="Times New Roman" w:cs="Times New Roman"/>
          <w:sz w:val="24"/>
          <w:szCs w:val="24"/>
        </w:rPr>
        <w:t xml:space="preserve">Как вы думаете какими? </w:t>
      </w:r>
      <w:r w:rsidRPr="00FB3554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FB3554">
        <w:rPr>
          <w:rFonts w:ascii="Times New Roman" w:hAnsi="Times New Roman" w:cs="Times New Roman"/>
          <w:sz w:val="24"/>
          <w:szCs w:val="24"/>
        </w:rPr>
        <w:t xml:space="preserve"> прежде всего надо? (Ответы детей).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«Надо» - лично для меня.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«Надо» - для близких людей (семья, друзья, одноклассники).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«Надо» - для всех (общество, страна, планета).</w:t>
      </w:r>
    </w:p>
    <w:p w:rsidR="00FD40D0" w:rsidRPr="00FB3554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 xml:space="preserve">Важно, определяя, что «надо», знать, для чего «надо». 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В современном мире много людей, для которых собственное «надо» совпадает с «надо» других людей. Недаром тысячелетиями народная мудрость хранит простую истину: сам погибай, а товарища выручай. А вы, ученики 8 класса, встречались с ситуациями, когда нужно подчинить свое собственное «надо» коллективному «надо»? (Ответы детей). Приведите примеры. (Ответы детей).</w:t>
      </w:r>
    </w:p>
    <w:p w:rsidR="00FD40D0" w:rsidRPr="00FB3554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Так какой же можно сделать вывод? В любом деле человек руководствуется необходимостью, возможностью и желанием. В зависимости от ситуации склоняясь либо в сторону «хочу», либо в сторону «могу», либо в сторону «надо».</w:t>
      </w:r>
    </w:p>
    <w:p w:rsidR="00FD40D0" w:rsidRPr="00FB3554" w:rsidRDefault="00FD40D0" w:rsidP="00B10B6F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554">
        <w:rPr>
          <w:rFonts w:ascii="Times New Roman" w:hAnsi="Times New Roman" w:cs="Times New Roman"/>
          <w:sz w:val="24"/>
          <w:szCs w:val="24"/>
        </w:rPr>
        <w:t xml:space="preserve"> Оказывается нельзя идти в жизни только по одной дороге. И на самом деле на этом перекрестке дороги не расходятся в разные стороны, а соединяются в одной точке.</w:t>
      </w:r>
    </w:p>
    <w:p w:rsidR="00FD40D0" w:rsidRPr="00FB3554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Нельзя отдать предпочтение ни желаниям, ни возможностям, ни обязанностям перед собой, людьми и обществом. Надо только правильно соотносить понятия «хочу», «могу» и «надо».</w:t>
      </w:r>
    </w:p>
    <w:p w:rsidR="00FD40D0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-Ре</w:t>
      </w:r>
      <w:r>
        <w:rPr>
          <w:rFonts w:ascii="Times New Roman" w:hAnsi="Times New Roman" w:cs="Times New Roman"/>
          <w:sz w:val="24"/>
          <w:szCs w:val="24"/>
        </w:rPr>
        <w:t>бята, предлагаю обсудить 2 ситуации</w:t>
      </w:r>
      <w:r w:rsidRPr="00FB3554">
        <w:rPr>
          <w:rFonts w:ascii="Times New Roman" w:hAnsi="Times New Roman" w:cs="Times New Roman"/>
          <w:sz w:val="24"/>
          <w:szCs w:val="24"/>
        </w:rPr>
        <w:t>:</w:t>
      </w:r>
    </w:p>
    <w:p w:rsidR="00FD40D0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B3554">
        <w:rPr>
          <w:rFonts w:ascii="Times New Roman" w:hAnsi="Times New Roman" w:cs="Times New Roman"/>
          <w:sz w:val="24"/>
          <w:szCs w:val="24"/>
        </w:rPr>
        <w:t xml:space="preserve"> « Водитель машины,  очень торопясь на встречу с другом, которого не видел несколько лет, увидел знак -40, запрещающий водителям превышать скорость на данном участке пути выше 40 км в час. На дороге нет патрульной машины ГиБДД, нет фотокамеры. Как может поступить водитель?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3554">
        <w:rPr>
          <w:rFonts w:ascii="Times New Roman" w:hAnsi="Times New Roman" w:cs="Times New Roman"/>
          <w:sz w:val="24"/>
          <w:szCs w:val="24"/>
        </w:rPr>
        <w:t xml:space="preserve"> Если он не обратит внимание на знак и проедет опасный участок дороги с более высокой скоростью, что может произойти?</w:t>
      </w:r>
    </w:p>
    <w:p w:rsidR="00FD40D0" w:rsidRPr="00FB3554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«Вы имеете большую сумму денег и очень хотите построить дом именно в том месте, где строительство запрещено. Ваши действия» .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- Часто сталкиваясь с различными правилами и законами в обществе, мешающими  нашим «хочу» и «могу», мы думаем, что к нам относятся несправедливо, так ли это?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-Для чего создаются законы? К чему может принести несоблюдение законов?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 xml:space="preserve">А сейчас я предлагаю вам ответить на вопросы анкеты-теста  </w:t>
      </w:r>
      <w:r w:rsidRPr="00FB3554">
        <w:rPr>
          <w:u w:val="single"/>
        </w:rPr>
        <w:t xml:space="preserve">«Мои шансы оступиться». </w:t>
      </w:r>
    </w:p>
    <w:p w:rsidR="00FD40D0" w:rsidRPr="00FB3554" w:rsidRDefault="00FD40D0" w:rsidP="00166A96">
      <w:pPr>
        <w:pStyle w:val="western"/>
        <w:spacing w:after="0" w:afterAutospacing="0"/>
      </w:pPr>
      <w:r w:rsidRPr="00FB3554">
        <w:t>Выберите подходящий Вам вариант ответа. Суммируйте баллы:</w:t>
      </w:r>
    </w:p>
    <w:p w:rsidR="00FD40D0" w:rsidRPr="00FB3554" w:rsidRDefault="00FD40D0" w:rsidP="00166A96">
      <w:pPr>
        <w:pStyle w:val="western"/>
        <w:numPr>
          <w:ilvl w:val="0"/>
          <w:numId w:val="4"/>
        </w:numPr>
        <w:spacing w:after="0" w:afterAutospacing="0"/>
      </w:pPr>
      <w:r w:rsidRPr="00FB3554">
        <w:t xml:space="preserve">Когда я вижу у других интересную вещь, у меня возникает 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 xml:space="preserve">сильное </w:t>
      </w:r>
      <w:bookmarkStart w:id="0" w:name="YANDEX_6"/>
      <w:bookmarkEnd w:id="0"/>
      <w:r w:rsidRPr="00FB3554">
        <w:rPr>
          <w:rStyle w:val="highlight"/>
        </w:rPr>
        <w:t> желание </w:t>
      </w:r>
      <w:r w:rsidRPr="00FB3554">
        <w:t xml:space="preserve"> иметь такую же: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всегда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иногда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очень редко – 5.</w:t>
      </w:r>
    </w:p>
    <w:p w:rsidR="00FD40D0" w:rsidRPr="00FB3554" w:rsidRDefault="00FD40D0" w:rsidP="00166A96">
      <w:pPr>
        <w:pStyle w:val="western"/>
        <w:numPr>
          <w:ilvl w:val="0"/>
          <w:numId w:val="5"/>
        </w:numPr>
        <w:spacing w:after="0" w:afterAutospacing="0"/>
      </w:pPr>
      <w:r w:rsidRPr="00FB3554">
        <w:t>Когда мне наносят обиду, то у меня возникает желание: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уничтожить обидчика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сделать то же самое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простить - 5</w:t>
      </w:r>
    </w:p>
    <w:p w:rsidR="00FD40D0" w:rsidRPr="00FB3554" w:rsidRDefault="00FD40D0" w:rsidP="00166A96">
      <w:pPr>
        <w:pStyle w:val="western"/>
        <w:numPr>
          <w:ilvl w:val="0"/>
          <w:numId w:val="6"/>
        </w:numPr>
        <w:spacing w:after="0" w:afterAutospacing="0"/>
      </w:pPr>
      <w:r w:rsidRPr="00FB3554">
        <w:t>Если друзья предлагают мне совершить что-нибудь запрещенное, то: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чаще соглашаюсь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соглашаюсь, если отказаться невозможно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 соглашаюсь -5.</w:t>
      </w:r>
    </w:p>
    <w:p w:rsidR="00FD40D0" w:rsidRPr="00FB3554" w:rsidRDefault="00FD40D0" w:rsidP="00166A96">
      <w:pPr>
        <w:pStyle w:val="western"/>
        <w:numPr>
          <w:ilvl w:val="0"/>
          <w:numId w:val="7"/>
        </w:numPr>
        <w:spacing w:after="0" w:afterAutospacing="0"/>
      </w:pPr>
      <w:r w:rsidRPr="00FB3554">
        <w:t xml:space="preserve">Если мне предложат участвовать в краже очень большой суммы 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денег при 100% гарантии остаться безнаказанным, то: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украду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 знаю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 украду – 5.</w:t>
      </w:r>
    </w:p>
    <w:p w:rsidR="00FD40D0" w:rsidRPr="00FB3554" w:rsidRDefault="00FD40D0" w:rsidP="00166A96">
      <w:pPr>
        <w:pStyle w:val="western"/>
        <w:numPr>
          <w:ilvl w:val="0"/>
          <w:numId w:val="8"/>
        </w:numPr>
        <w:spacing w:after="0" w:afterAutospacing="0"/>
      </w:pPr>
      <w:r w:rsidRPr="00FB3554">
        <w:t xml:space="preserve">Если друзья попросят спрятать у себя украденную ими вещь, а я 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буду знать откуда она у них появилась, то: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спрячу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 знаю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откажусь – 5.</w:t>
      </w:r>
    </w:p>
    <w:p w:rsidR="00FD40D0" w:rsidRPr="00FB3554" w:rsidRDefault="00FD40D0" w:rsidP="00166A96">
      <w:pPr>
        <w:pStyle w:val="western"/>
        <w:numPr>
          <w:ilvl w:val="0"/>
          <w:numId w:val="9"/>
        </w:numPr>
        <w:spacing w:after="0" w:afterAutospacing="0"/>
      </w:pPr>
      <w:r w:rsidRPr="00FB3554">
        <w:t>Если я увижу, как мои друзья бьют кого-либо, то: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присоединюсь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 буду вмешиваться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постараюсь остановить драку – 5.</w:t>
      </w:r>
    </w:p>
    <w:p w:rsidR="00FD40D0" w:rsidRPr="00FB3554" w:rsidRDefault="00FD40D0" w:rsidP="00166A96">
      <w:pPr>
        <w:pStyle w:val="western"/>
        <w:numPr>
          <w:ilvl w:val="0"/>
          <w:numId w:val="10"/>
        </w:numPr>
        <w:spacing w:after="0" w:afterAutospacing="0"/>
      </w:pPr>
      <w:r w:rsidRPr="00FB3554">
        <w:t>Если я найду боевой пистолет, то: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спрячу подальше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буду учиться стрелять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сдам в милицию – 5.</w:t>
      </w:r>
    </w:p>
    <w:p w:rsidR="00FD40D0" w:rsidRPr="00FB3554" w:rsidRDefault="00FD40D0" w:rsidP="00166A96">
      <w:pPr>
        <w:pStyle w:val="western"/>
        <w:numPr>
          <w:ilvl w:val="0"/>
          <w:numId w:val="11"/>
        </w:numPr>
        <w:spacing w:after="0" w:afterAutospacing="0"/>
      </w:pPr>
      <w:r w:rsidRPr="00FB3554">
        <w:t>Считаю, что людей, нарушающих закон: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 надо трогать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необходимо наказывать только самых опасных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необходимо справедливо наказывать каждого правонарушителя – 5.</w:t>
      </w:r>
    </w:p>
    <w:p w:rsidR="00FD40D0" w:rsidRPr="00FB3554" w:rsidRDefault="00FD40D0" w:rsidP="00166A96">
      <w:pPr>
        <w:pStyle w:val="western"/>
        <w:numPr>
          <w:ilvl w:val="0"/>
          <w:numId w:val="12"/>
        </w:numPr>
        <w:spacing w:after="0" w:afterAutospacing="0"/>
      </w:pPr>
      <w:r w:rsidRPr="00FB3554">
        <w:t>Считаю, что полиция мне: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мешает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не нужна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нужна -5.</w:t>
      </w:r>
    </w:p>
    <w:p w:rsidR="00FD40D0" w:rsidRPr="00FB3554" w:rsidRDefault="00FD40D0" w:rsidP="00166A96">
      <w:pPr>
        <w:pStyle w:val="western"/>
        <w:numPr>
          <w:ilvl w:val="0"/>
          <w:numId w:val="13"/>
        </w:numPr>
        <w:spacing w:after="0" w:afterAutospacing="0"/>
      </w:pPr>
      <w:r w:rsidRPr="00FB3554">
        <w:t>Считаю, что из мест заключения выходят люди: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те, которые не подведут в трудную минуту – 1;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с необходимым жизненным опытом – 3;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  <w:r w:rsidRPr="00FB3554">
        <w:t>ничем мне не интересны – 5.</w:t>
      </w:r>
    </w:p>
    <w:p w:rsidR="00FD40D0" w:rsidRPr="00FB3554" w:rsidRDefault="00FD40D0" w:rsidP="00166A96">
      <w:pPr>
        <w:pStyle w:val="western"/>
        <w:spacing w:after="0" w:afterAutospacing="0"/>
        <w:ind w:left="360"/>
      </w:pP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  <w:r w:rsidRPr="00FB3554">
        <w:t>Если вы набрали от 10 до 16 баллов, то ваше дело плохо. Вы считаете, что законы – это не для вас, и что ваше будущее должно подчиняться только слову «хочу». А это – путь в никуда. Это дорога полная страха и унижений. И самое главное – это жизнь за забором с орнаментом из колючей проволоки. Люди будут жить красиво, свободно и с достоинством, создавать семьи, наслаждаться жизнью и собственными успехами, а вы в это время будете отстаивать свой авторитет среди ущербных людей, которые двух нормальных слов связать не могут. И все по команде – подъем, обед, отбой…. И все под конвоем – на работу, с работы…. И так много лет. Тоска зеленая!</w:t>
      </w: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  <w:r w:rsidRPr="00FB3554">
        <w:rPr>
          <w:b/>
          <w:bCs/>
          <w:u w:val="single"/>
        </w:rPr>
        <w:t xml:space="preserve">РЕКОМЕНДАЦИИ. </w:t>
      </w:r>
      <w:r w:rsidRPr="00FB3554">
        <w:t>Пока не поздно, пересмотрите свои взгляды на жизнь и закон. Люди вокруг вас ни в чем перед вами не провинились. Присмотритесь к себе: многие ваши проблемы имеют корни в вас самих. Нужно взяться за ум, поработать над собой. Разницу почувствуете очень скоро!</w:t>
      </w: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  <w:r w:rsidRPr="00FB3554">
        <w:t xml:space="preserve">Если вы набрали от 17 до 40 баллов, то вам есть о чем задуматься. Действительно, кругом масса отрицательных примеров. Далеко не все чтят и уважают закон. И при этом нисколько не страдают. Наоборот, многие правонарушители процветают. Но, поверьте,  так же будет не всегда.. Кроме того, вы являетесь типичным представителем так называемой неустойчивой группы. Возникнет провоцирующая ситуация </w:t>
      </w:r>
      <w:bookmarkStart w:id="1" w:name="YANDEX_9"/>
      <w:bookmarkEnd w:id="1"/>
      <w:r w:rsidRPr="00FB3554">
        <w:rPr>
          <w:rStyle w:val="highlight"/>
        </w:rPr>
        <w:t> и </w:t>
      </w:r>
      <w:r w:rsidRPr="00FB3554">
        <w:t xml:space="preserve"> вы можете дрогнуть, серьезно нарушить </w:t>
      </w:r>
      <w:bookmarkStart w:id="2" w:name="YANDEX_10"/>
      <w:bookmarkEnd w:id="2"/>
      <w:r w:rsidRPr="00FB3554">
        <w:rPr>
          <w:rStyle w:val="highlight"/>
        </w:rPr>
        <w:t> закон </w:t>
      </w:r>
      <w:r w:rsidRPr="00FB3554">
        <w:t>. Тогда читайте то, что написано выше (от 10 до 16 баллов).</w:t>
      </w: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  <w:r w:rsidRPr="00FB3554">
        <w:rPr>
          <w:b/>
          <w:bCs/>
          <w:u w:val="single"/>
        </w:rPr>
        <w:t xml:space="preserve">РЕКОМЕНДАЦИИ. </w:t>
      </w:r>
      <w:r w:rsidRPr="00FB3554">
        <w:t xml:space="preserve">Строже относитесь к себе, своим </w:t>
      </w:r>
      <w:bookmarkStart w:id="3" w:name="YANDEX_11"/>
      <w:bookmarkEnd w:id="3"/>
      <w:r w:rsidRPr="00FB3554">
        <w:rPr>
          <w:rStyle w:val="highlight"/>
        </w:rPr>
        <w:t> желаниям </w:t>
      </w:r>
      <w:r w:rsidRPr="00FB3554">
        <w:t xml:space="preserve"> </w:t>
      </w:r>
      <w:bookmarkStart w:id="4" w:name="YANDEX_12"/>
      <w:bookmarkEnd w:id="4"/>
      <w:r w:rsidRPr="00FB3554">
        <w:rPr>
          <w:rStyle w:val="highlight"/>
        </w:rPr>
        <w:t> и </w:t>
      </w:r>
      <w:r w:rsidRPr="00FB3554">
        <w:t xml:space="preserve"> потребностям. Не слушайте тех, кто обещает, что «все сойдет тихо», что «за это ничего не будет» и т.д. Помните, что в наше трудное время оступиться легко, а потерять на этом можно целое будущее. Но не стремитесь все свои поступки сверять только с </w:t>
      </w:r>
      <w:bookmarkStart w:id="5" w:name="YANDEX_13"/>
      <w:bookmarkEnd w:id="5"/>
      <w:r w:rsidRPr="00FB3554">
        <w:rPr>
          <w:rStyle w:val="highlight"/>
        </w:rPr>
        <w:t> законом </w:t>
      </w:r>
      <w:r w:rsidRPr="00FB3554">
        <w:t>. Почаще советуйтесь с собственной совестью, родителями, другими родственниками, серьезными сверстниками. Старайтесь развить в себе самые лучшие задатки и задушить худшие. И раз навсегда решите, какие ваши мотивы должны побеждать в борьбе между собой.</w:t>
      </w: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  <w:r w:rsidRPr="00FB3554">
        <w:t>Если вы набрали от 44 до 50 баллов, то с вами все в порядке. Вы не враг себе и своему будущему. Валяться в грязи вы не намерены. Закон ваш друг и дружба эта будет полезна обеим сторонам.</w:t>
      </w: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  <w:r w:rsidRPr="00FB3554">
        <w:rPr>
          <w:b/>
          <w:bCs/>
          <w:u w:val="single"/>
        </w:rPr>
        <w:t xml:space="preserve">РЕКОМЕНДАЦИИ. </w:t>
      </w:r>
      <w:r w:rsidRPr="00FB3554">
        <w:t>Постарайтесь избегать любых соблазнов нарушить закон. Даже если ситуация на дороге провоцирует вас пересечь ее на красный свет светофора, не делайте этого – дождитесь зеленого.</w:t>
      </w:r>
    </w:p>
    <w:p w:rsidR="00FD40D0" w:rsidRPr="00FB3554" w:rsidRDefault="00FD40D0" w:rsidP="00166A96">
      <w:pPr>
        <w:pStyle w:val="western"/>
        <w:spacing w:after="0" w:afterAutospacing="0"/>
        <w:ind w:left="360" w:firstLine="720"/>
      </w:pPr>
      <w:r w:rsidRPr="00FB3554">
        <w:t>Я надеюсь, что результаты анкеты заставят еще раз задуматься над тем, как жить в ладу с 3 словами «хочу», «могу» и «надо».</w:t>
      </w:r>
    </w:p>
    <w:p w:rsidR="00FD40D0" w:rsidRPr="00FB3554" w:rsidRDefault="00FD40D0" w:rsidP="001B18F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0D0" w:rsidRPr="00FB3554" w:rsidRDefault="00FD40D0" w:rsidP="00B10B6F">
      <w:pPr>
        <w:numPr>
          <w:ilvl w:val="0"/>
          <w:numId w:val="2"/>
        </w:num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554"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</w:p>
    <w:p w:rsidR="00FD40D0" w:rsidRPr="00FB3554" w:rsidRDefault="00FD40D0" w:rsidP="00B10B6F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54">
        <w:rPr>
          <w:rFonts w:ascii="Times New Roman" w:hAnsi="Times New Roman" w:cs="Times New Roman"/>
          <w:sz w:val="24"/>
          <w:szCs w:val="24"/>
        </w:rPr>
        <w:t>Наш классный час подошел к концу. Хочу сказать, что мне было очень приятно общаться с вами. Спасибо вам за помощь и поддержку. Но вы заметили, что у вас на столах остались два кружка. Если вы считаете, что наш разговор был напрасным, то, уходя, опустите в коробочку кружок, на котором нет изображении. Если классный час вам понравился и разговор, который у нас состоялся, оказался важным для вас, опустите в ту же коробочку другой кружок.</w:t>
      </w:r>
    </w:p>
    <w:p w:rsidR="00FD40D0" w:rsidRDefault="00FD40D0"/>
    <w:sectPr w:rsidR="00FD40D0" w:rsidSect="0060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BDF"/>
    <w:multiLevelType w:val="multilevel"/>
    <w:tmpl w:val="50403B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749ED"/>
    <w:multiLevelType w:val="multilevel"/>
    <w:tmpl w:val="7584B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6378"/>
    <w:multiLevelType w:val="multilevel"/>
    <w:tmpl w:val="63D2D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67599"/>
    <w:multiLevelType w:val="multilevel"/>
    <w:tmpl w:val="7B62F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67B8A"/>
    <w:multiLevelType w:val="hybridMultilevel"/>
    <w:tmpl w:val="732E47DC"/>
    <w:lvl w:ilvl="0" w:tplc="59965416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1" w:tplc="070838E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A8902E7"/>
    <w:multiLevelType w:val="multilevel"/>
    <w:tmpl w:val="0682E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11E1E"/>
    <w:multiLevelType w:val="multilevel"/>
    <w:tmpl w:val="2B44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2179C"/>
    <w:multiLevelType w:val="multilevel"/>
    <w:tmpl w:val="BF22F2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023B7"/>
    <w:multiLevelType w:val="hybridMultilevel"/>
    <w:tmpl w:val="6D60753A"/>
    <w:lvl w:ilvl="0" w:tplc="E3945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F36455"/>
    <w:multiLevelType w:val="multilevel"/>
    <w:tmpl w:val="A2E24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426E1"/>
    <w:multiLevelType w:val="multilevel"/>
    <w:tmpl w:val="A15E3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F6325"/>
    <w:multiLevelType w:val="multilevel"/>
    <w:tmpl w:val="7CC05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50A16"/>
    <w:multiLevelType w:val="multilevel"/>
    <w:tmpl w:val="53124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B6F"/>
    <w:rsid w:val="00142EFA"/>
    <w:rsid w:val="00166A96"/>
    <w:rsid w:val="001B18F1"/>
    <w:rsid w:val="00284F7C"/>
    <w:rsid w:val="0060760E"/>
    <w:rsid w:val="00743D13"/>
    <w:rsid w:val="0092525B"/>
    <w:rsid w:val="00974581"/>
    <w:rsid w:val="00A327A0"/>
    <w:rsid w:val="00B10B6F"/>
    <w:rsid w:val="00E17119"/>
    <w:rsid w:val="00EE660C"/>
    <w:rsid w:val="00F14668"/>
    <w:rsid w:val="00FB3554"/>
    <w:rsid w:val="00FD40D0"/>
    <w:rsid w:val="00FE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B6F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B18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66A9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ighlight">
    <w:name w:val="highlight"/>
    <w:basedOn w:val="DefaultParagraphFont"/>
    <w:uiPriority w:val="99"/>
    <w:rsid w:val="00166A96"/>
  </w:style>
  <w:style w:type="paragraph" w:styleId="BalloonText">
    <w:name w:val="Balloon Text"/>
    <w:basedOn w:val="Normal"/>
    <w:link w:val="BalloonTextChar"/>
    <w:uiPriority w:val="99"/>
    <w:semiHidden/>
    <w:rsid w:val="00E1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6</Pages>
  <Words>1404</Words>
  <Characters>8004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ИСШ</cp:lastModifiedBy>
  <cp:revision>8</cp:revision>
  <dcterms:created xsi:type="dcterms:W3CDTF">2012-11-21T15:42:00Z</dcterms:created>
  <dcterms:modified xsi:type="dcterms:W3CDTF">2012-11-26T06:46:00Z</dcterms:modified>
</cp:coreProperties>
</file>